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C2D35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73F534B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疾病预防控制体系能力提升研究项目</w:t>
      </w:r>
    </w:p>
    <w:p w14:paraId="536B6CF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课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书</w:t>
      </w:r>
    </w:p>
    <w:p w14:paraId="5855ED40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81"/>
      </w:tblGrid>
      <w:tr w14:paraId="72CB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5B4112C8">
            <w:pPr>
              <w:spacing w:line="440" w:lineRule="exact"/>
              <w:rPr>
                <w:rFonts w:hint="eastAsia" w:ascii="华文中宋" w:hAnsi="华文中宋" w:eastAsia="华文中宋" w:cs="宋体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项目名称：</w:t>
            </w:r>
          </w:p>
        </w:tc>
        <w:tc>
          <w:tcPr>
            <w:tcW w:w="58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r2bl w:val="single" w:color="FFFFFF" w:sz="4" w:space="0"/>
            </w:tcBorders>
            <w:vAlign w:val="center"/>
          </w:tcPr>
          <w:p w14:paraId="6A7A5992">
            <w:pPr>
              <w:spacing w:line="440" w:lineRule="exact"/>
              <w:rPr>
                <w:rFonts w:hint="eastAsia" w:ascii="华文中宋" w:hAnsi="华文中宋" w:eastAsia="华文中宋" w:cs="宋体"/>
                <w:sz w:val="28"/>
                <w:szCs w:val="28"/>
              </w:rPr>
            </w:pPr>
          </w:p>
        </w:tc>
      </w:tr>
      <w:tr w14:paraId="3EDE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737CDDA">
            <w:pPr>
              <w:spacing w:line="440" w:lineRule="exact"/>
              <w:rPr>
                <w:rFonts w:hint="eastAsia" w:ascii="华文中宋" w:hAnsi="华文中宋" w:eastAsia="华文中宋" w:cs="宋体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课题负责人：</w:t>
            </w:r>
          </w:p>
          <w:p w14:paraId="32E10A53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E55DBCE">
            <w:pPr>
              <w:pStyle w:val="11"/>
              <w:spacing w:line="440" w:lineRule="exact"/>
              <w:rPr>
                <w:rFonts w:hint="eastAsia" w:ascii="华文中宋" w:hAnsi="华文中宋" w:eastAsia="华文中宋"/>
                <w:kern w:val="2"/>
                <w:sz w:val="28"/>
                <w:szCs w:val="28"/>
                <w:lang w:val="en-US"/>
              </w:rPr>
            </w:pPr>
          </w:p>
        </w:tc>
      </w:tr>
      <w:tr w14:paraId="6A04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39E0511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所在单位：</w:t>
            </w:r>
          </w:p>
        </w:tc>
        <w:tc>
          <w:tcPr>
            <w:tcW w:w="58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0355B82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29FB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12FE382">
            <w:pPr>
              <w:spacing w:line="440" w:lineRule="exact"/>
              <w:rPr>
                <w:rFonts w:hint="eastAsia" w:ascii="华文中宋" w:hAnsi="华文中宋" w:eastAsia="华文中宋" w:cs="宋体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联系人：</w:t>
            </w:r>
          </w:p>
        </w:tc>
        <w:tc>
          <w:tcPr>
            <w:tcW w:w="58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537D534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0143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389C9E2">
            <w:pPr>
              <w:spacing w:line="440" w:lineRule="exact"/>
              <w:rPr>
                <w:rFonts w:hint="eastAsia" w:ascii="华文中宋" w:hAnsi="华文中宋" w:eastAsia="华文中宋" w:cs="宋体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联系电话：</w:t>
            </w:r>
          </w:p>
        </w:tc>
        <w:tc>
          <w:tcPr>
            <w:tcW w:w="58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812B8AB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54BC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12A3F68">
            <w:pPr>
              <w:spacing w:line="440" w:lineRule="exact"/>
              <w:rPr>
                <w:rFonts w:hint="eastAsia" w:ascii="华文中宋" w:hAnsi="华文中宋" w:eastAsia="华文中宋" w:cs="宋体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邮箱：</w:t>
            </w:r>
          </w:p>
        </w:tc>
        <w:tc>
          <w:tcPr>
            <w:tcW w:w="58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CCF38A0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5971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6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C8482CD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通讯地址：</w:t>
            </w:r>
          </w:p>
        </w:tc>
        <w:tc>
          <w:tcPr>
            <w:tcW w:w="58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29AD887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0352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628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0BB73DD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申请日期：</w:t>
            </w:r>
          </w:p>
        </w:tc>
        <w:tc>
          <w:tcPr>
            <w:tcW w:w="5881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258CA36">
            <w:pPr>
              <w:spacing w:line="4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</w:tbl>
    <w:p w14:paraId="34491B0F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2B2A38A8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4C82BCEC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7A448424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3006B7A0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4013136F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57C73460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2F6E78E4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450A5E77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1D31F78C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745822D9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666F3B12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  <w:bookmarkStart w:id="0" w:name="_GoBack"/>
      <w:bookmarkEnd w:id="0"/>
    </w:p>
    <w:p w14:paraId="586DEB4A">
      <w:pPr>
        <w:spacing w:line="360" w:lineRule="auto"/>
        <w:jc w:val="center"/>
        <w:rPr>
          <w:rFonts w:hint="eastAsia" w:ascii="华文中宋" w:hAnsi="华文中宋" w:eastAsia="华文中宋"/>
          <w:sz w:val="21"/>
          <w:szCs w:val="21"/>
        </w:rPr>
      </w:pPr>
    </w:p>
    <w:p w14:paraId="0C3554B1">
      <w:pPr>
        <w:spacing w:line="360" w:lineRule="auto"/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</w:rPr>
        <w:t>中国预防性病艾滋病基金会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制</w:t>
      </w:r>
    </w:p>
    <w:p w14:paraId="74FEBF20">
      <w:pPr>
        <w:spacing w:line="360" w:lineRule="auto"/>
        <w:jc w:val="left"/>
        <w:rPr>
          <w:rFonts w:hint="eastAsia" w:ascii="华文中宋" w:hAnsi="华文中宋" w:eastAsia="华文中宋"/>
          <w:sz w:val="24"/>
          <w:szCs w:val="24"/>
        </w:rPr>
      </w:pPr>
    </w:p>
    <w:p w14:paraId="4760F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 w14:paraId="6E66DCEE">
      <w:pPr>
        <w:pStyle w:val="31"/>
        <w:numPr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课题组基本情况</w:t>
      </w:r>
    </w:p>
    <w:p w14:paraId="7B36867A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责任人信息</w:t>
      </w:r>
    </w:p>
    <w:tbl>
      <w:tblPr>
        <w:tblStyle w:val="16"/>
        <w:tblW w:w="8222" w:type="dxa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36"/>
        <w:gridCol w:w="2608"/>
        <w:gridCol w:w="709"/>
        <w:gridCol w:w="2433"/>
      </w:tblGrid>
      <w:tr w14:paraId="4DE32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E570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 w:cs="Sim Hei"/>
                <w:kern w:val="2"/>
                <w:szCs w:val="24"/>
              </w:rPr>
            </w:pPr>
            <w:r>
              <w:rPr>
                <w:rFonts w:ascii="华文中宋" w:hAnsi="华文中宋" w:eastAsia="华文中宋" w:cs="Sim Hei"/>
                <w:kern w:val="2"/>
                <w:szCs w:val="24"/>
              </w:rPr>
              <w:t>课</w:t>
            </w:r>
          </w:p>
          <w:p w14:paraId="105BE1EA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 w:cs="Sim Hei"/>
                <w:kern w:val="2"/>
                <w:szCs w:val="24"/>
              </w:rPr>
            </w:pPr>
            <w:r>
              <w:rPr>
                <w:rFonts w:ascii="华文中宋" w:hAnsi="华文中宋" w:eastAsia="华文中宋" w:cs="Sim Hei"/>
                <w:kern w:val="2"/>
                <w:szCs w:val="24"/>
              </w:rPr>
              <w:t>题</w:t>
            </w:r>
          </w:p>
          <w:p w14:paraId="2FF69AF6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 w:cs="Sim Hei"/>
                <w:kern w:val="2"/>
                <w:szCs w:val="24"/>
              </w:rPr>
            </w:pPr>
            <w:r>
              <w:rPr>
                <w:rFonts w:ascii="华文中宋" w:hAnsi="华文中宋" w:eastAsia="华文中宋" w:cs="Sim Hei"/>
                <w:kern w:val="2"/>
                <w:szCs w:val="24"/>
              </w:rPr>
              <w:t>负</w:t>
            </w:r>
          </w:p>
          <w:p w14:paraId="22A397C0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 w:cs="Sim Hei"/>
                <w:kern w:val="2"/>
                <w:szCs w:val="24"/>
              </w:rPr>
            </w:pPr>
            <w:r>
              <w:rPr>
                <w:rFonts w:ascii="华文中宋" w:hAnsi="华文中宋" w:eastAsia="华文中宋" w:cs="Sim Hei"/>
                <w:kern w:val="2"/>
                <w:szCs w:val="24"/>
              </w:rPr>
              <w:t>责</w:t>
            </w:r>
          </w:p>
          <w:p w14:paraId="7901660E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 w:cs="Sim Hei"/>
                <w:kern w:val="2"/>
                <w:szCs w:val="24"/>
              </w:rPr>
            </w:pPr>
            <w:r>
              <w:rPr>
                <w:rFonts w:ascii="华文中宋" w:hAnsi="华文中宋" w:eastAsia="华文中宋" w:cs="Sim Hei"/>
                <w:kern w:val="2"/>
                <w:szCs w:val="24"/>
              </w:rPr>
              <w:t>人</w:t>
            </w:r>
          </w:p>
          <w:p w14:paraId="45B527F6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 w:cs="Sim Hei"/>
                <w:kern w:val="2"/>
                <w:szCs w:val="24"/>
              </w:rPr>
            </w:pPr>
            <w:r>
              <w:rPr>
                <w:rFonts w:ascii="华文中宋" w:hAnsi="华文中宋" w:eastAsia="华文中宋" w:cs="Sim Hei"/>
                <w:kern w:val="2"/>
                <w:szCs w:val="24"/>
              </w:rPr>
              <w:t>信</w:t>
            </w:r>
          </w:p>
          <w:p w14:paraId="51CAF264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 w:cs="Sim Hei"/>
                <w:kern w:val="2"/>
                <w:szCs w:val="24"/>
              </w:rPr>
            </w:pPr>
            <w:r>
              <w:rPr>
                <w:rFonts w:ascii="华文中宋" w:hAnsi="华文中宋" w:eastAsia="华文中宋" w:cs="Sim Hei"/>
                <w:kern w:val="2"/>
                <w:szCs w:val="24"/>
              </w:rPr>
              <w:t>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C0FD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姓名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A1DF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BA82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性别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8D2E68A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5503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A110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 w:cs="Sim Hei"/>
                <w:kern w:val="2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B563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出生年月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50E2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D79B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民族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50DFF32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6318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7F13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中宋" w:hAnsi="华文中宋" w:eastAsia="华文中宋" w:cs="Sim He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91C2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最高学位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98B8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F8B21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职称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E796B59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5CA74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55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中宋" w:hAnsi="华文中宋" w:eastAsia="华文中宋" w:cs="Sim He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49BF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最高学位</w:t>
            </w:r>
          </w:p>
          <w:p w14:paraId="1FA2CFEC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授予单位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F58AA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59FC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联系电话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68DE56D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71F4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648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中宋" w:hAnsi="华文中宋" w:eastAsia="华文中宋" w:cs="Sim He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1C74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电子邮件</w:t>
            </w:r>
          </w:p>
        </w:tc>
        <w:tc>
          <w:tcPr>
            <w:tcW w:w="5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71EB7BAF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6EE3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494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中宋" w:hAnsi="华文中宋" w:eastAsia="华文中宋" w:cs="Sim He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CA0C6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主要研究领域</w:t>
            </w:r>
          </w:p>
        </w:tc>
        <w:tc>
          <w:tcPr>
            <w:tcW w:w="5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1AC0BB6D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64567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AFF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中宋" w:hAnsi="华文中宋" w:eastAsia="华文中宋" w:cs="Sim He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EB32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工作单位</w:t>
            </w:r>
          </w:p>
        </w:tc>
        <w:tc>
          <w:tcPr>
            <w:tcW w:w="5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906C8EA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6F60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954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中宋" w:hAnsi="华文中宋" w:eastAsia="华文中宋" w:cs="Sim He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64ADD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科室</w:t>
            </w:r>
          </w:p>
        </w:tc>
        <w:tc>
          <w:tcPr>
            <w:tcW w:w="5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61D2CF1C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7153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A21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中宋" w:hAnsi="华文中宋" w:eastAsia="华文中宋" w:cs="Sim He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27091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职务</w:t>
            </w:r>
          </w:p>
        </w:tc>
        <w:tc>
          <w:tcPr>
            <w:tcW w:w="5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58E55752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  <w:tr w14:paraId="19E8E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9F1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中宋" w:hAnsi="华文中宋" w:eastAsia="华文中宋" w:cs="Sim He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5513">
            <w:pPr>
              <w:pStyle w:val="4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2"/>
                <w:szCs w:val="24"/>
              </w:rPr>
            </w:pPr>
            <w:r>
              <w:rPr>
                <w:rFonts w:ascii="华文中宋" w:hAnsi="华文中宋" w:eastAsia="华文中宋"/>
                <w:kern w:val="2"/>
                <w:szCs w:val="24"/>
              </w:rPr>
              <w:t>通讯地址</w:t>
            </w:r>
          </w:p>
        </w:tc>
        <w:tc>
          <w:tcPr>
            <w:tcW w:w="5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4458415">
            <w:pPr>
              <w:pStyle w:val="40"/>
              <w:snapToGrid w:val="0"/>
              <w:spacing w:line="276" w:lineRule="auto"/>
              <w:rPr>
                <w:rFonts w:ascii="华文中宋" w:hAnsi="华文中宋" w:eastAsia="华文中宋"/>
                <w:kern w:val="2"/>
                <w:szCs w:val="24"/>
              </w:rPr>
            </w:pPr>
          </w:p>
        </w:tc>
      </w:tr>
    </w:tbl>
    <w:p w14:paraId="17CE5FE8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课题信息</w:t>
      </w:r>
    </w:p>
    <w:tbl>
      <w:tblPr>
        <w:tblStyle w:val="16"/>
        <w:tblW w:w="825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059"/>
        <w:gridCol w:w="5625"/>
      </w:tblGrid>
      <w:tr w14:paraId="6654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restart"/>
            <w:vAlign w:val="center"/>
          </w:tcPr>
          <w:p w14:paraId="634213EE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研</w:t>
            </w:r>
          </w:p>
          <w:p w14:paraId="79038AB1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究</w:t>
            </w:r>
          </w:p>
          <w:p w14:paraId="17ECA476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课</w:t>
            </w:r>
          </w:p>
          <w:p w14:paraId="6C6DF597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题</w:t>
            </w:r>
          </w:p>
        </w:tc>
        <w:tc>
          <w:tcPr>
            <w:tcW w:w="2059" w:type="dxa"/>
            <w:vAlign w:val="center"/>
          </w:tcPr>
          <w:p w14:paraId="5173A0EF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课题名称</w:t>
            </w:r>
          </w:p>
        </w:tc>
        <w:tc>
          <w:tcPr>
            <w:tcW w:w="5625" w:type="dxa"/>
            <w:vAlign w:val="center"/>
          </w:tcPr>
          <w:p w14:paraId="5BF1CD0F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035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58EF6ADA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73E30768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研究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领域</w:t>
            </w:r>
          </w:p>
        </w:tc>
        <w:tc>
          <w:tcPr>
            <w:tcW w:w="5625" w:type="dxa"/>
            <w:vAlign w:val="center"/>
          </w:tcPr>
          <w:p w14:paraId="67A0154B">
            <w:pPr>
              <w:pStyle w:val="31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疾控体系体制机制优化</w:t>
            </w:r>
          </w:p>
        </w:tc>
      </w:tr>
      <w:tr w14:paraId="346B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4006D7A9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618C4AC8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5625" w:type="dxa"/>
            <w:vAlign w:val="center"/>
          </w:tcPr>
          <w:p w14:paraId="5E1DB312">
            <w:pPr>
              <w:pStyle w:val="31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重大传染病防控能力提升</w:t>
            </w:r>
          </w:p>
        </w:tc>
      </w:tr>
      <w:tr w14:paraId="5D24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1FF02BAB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5BC8063A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5625" w:type="dxa"/>
            <w:vAlign w:val="center"/>
          </w:tcPr>
          <w:p w14:paraId="23A3C75F">
            <w:pPr>
              <w:pStyle w:val="31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公共卫生应急管理创新</w:t>
            </w:r>
          </w:p>
        </w:tc>
      </w:tr>
      <w:tr w14:paraId="042F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56D195B6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41695749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5625" w:type="dxa"/>
            <w:vAlign w:val="center"/>
          </w:tcPr>
          <w:p w14:paraId="01466224">
            <w:pPr>
              <w:pStyle w:val="31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基层疾控能力建设</w:t>
            </w:r>
          </w:p>
        </w:tc>
      </w:tr>
      <w:tr w14:paraId="6DA5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34BF44D0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28BFA92D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5625" w:type="dxa"/>
            <w:vAlign w:val="center"/>
          </w:tcPr>
          <w:p w14:paraId="5BC9F415">
            <w:pPr>
              <w:pStyle w:val="31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国际经验与中国路径</w:t>
            </w:r>
          </w:p>
        </w:tc>
      </w:tr>
      <w:tr w14:paraId="5908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67" w:type="dxa"/>
            <w:vMerge w:val="continue"/>
          </w:tcPr>
          <w:p w14:paraId="07BD85E3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0CC60CD7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申请金额</w:t>
            </w:r>
          </w:p>
        </w:tc>
        <w:tc>
          <w:tcPr>
            <w:tcW w:w="5625" w:type="dxa"/>
            <w:vAlign w:val="center"/>
          </w:tcPr>
          <w:p w14:paraId="24E75080">
            <w:pPr>
              <w:adjustRightInd w:val="0"/>
              <w:snapToGrid w:val="0"/>
              <w:spacing w:line="276" w:lineRule="auto"/>
              <w:ind w:firstLine="1200" w:firstLineChars="50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万元（大写：                    ）</w:t>
            </w:r>
          </w:p>
        </w:tc>
      </w:tr>
      <w:tr w14:paraId="53A0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232AFADA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42E651A4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该课题是否有</w:t>
            </w:r>
          </w:p>
          <w:p w14:paraId="18D6CF41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其他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基金资助</w:t>
            </w:r>
          </w:p>
        </w:tc>
        <w:tc>
          <w:tcPr>
            <w:tcW w:w="5625" w:type="dxa"/>
            <w:vAlign w:val="center"/>
          </w:tcPr>
          <w:p w14:paraId="03D9BFD1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□是      □否</w:t>
            </w:r>
          </w:p>
        </w:tc>
      </w:tr>
      <w:tr w14:paraId="5957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4BC9697A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08E05314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其他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基金资助</w:t>
            </w:r>
          </w:p>
          <w:p w14:paraId="20DFCD01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起止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时间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（如有）</w:t>
            </w:r>
          </w:p>
        </w:tc>
        <w:tc>
          <w:tcPr>
            <w:tcW w:w="5625" w:type="dxa"/>
            <w:vAlign w:val="center"/>
          </w:tcPr>
          <w:p w14:paraId="44C875AE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</w:tbl>
    <w:p w14:paraId="0B95A9D8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课题组成员信息</w:t>
      </w:r>
    </w:p>
    <w:p w14:paraId="07A18017">
      <w:pPr>
        <w:adjustRightInd w:val="0"/>
        <w:snapToGrid w:val="0"/>
        <w:jc w:val="lef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总人数：</w:t>
      </w:r>
      <w:r>
        <w:tab/>
      </w:r>
      <w:r>
        <w:tab/>
      </w:r>
      <w:r>
        <w:rPr>
          <w:rFonts w:hint="eastAsia" w:ascii="华文中宋" w:hAnsi="华文中宋" w:eastAsia="华文中宋"/>
          <w:sz w:val="24"/>
          <w:szCs w:val="24"/>
        </w:rPr>
        <w:t>人，其中</w:t>
      </w:r>
      <w:r>
        <w:tab/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</w:t>
      </w:r>
      <w:r>
        <w:rPr>
          <w:rFonts w:hint="eastAsia" w:ascii="华文中宋" w:hAnsi="华文中宋" w:eastAsia="华文中宋"/>
          <w:sz w:val="24"/>
          <w:szCs w:val="24"/>
        </w:rPr>
        <w:t>女、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>男；</w:t>
      </w:r>
    </w:p>
    <w:p w14:paraId="59BBA3CF">
      <w:pPr>
        <w:adjustRightInd w:val="0"/>
        <w:snapToGrid w:val="0"/>
        <w:jc w:val="lef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高级职称</w:t>
      </w:r>
      <w:r>
        <w:tab/>
      </w:r>
      <w:r>
        <w:rPr>
          <w:rFonts w:hint="eastAsia" w:ascii="华文中宋" w:hAnsi="华文中宋" w:eastAsia="华文中宋"/>
          <w:sz w:val="24"/>
          <w:szCs w:val="24"/>
        </w:rPr>
        <w:t>人、中级职称</w:t>
      </w:r>
      <w:r>
        <w:tab/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>人、初级职称</w:t>
      </w:r>
      <w:r>
        <w:tab/>
      </w:r>
      <w:r>
        <w:rPr>
          <w:rFonts w:hint="eastAsia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>人；</w:t>
      </w:r>
    </w:p>
    <w:p w14:paraId="0E88118C">
      <w:pPr>
        <w:adjustRightInd w:val="0"/>
        <w:snapToGrid w:val="0"/>
        <w:jc w:val="lef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博士学位</w:t>
      </w:r>
      <w:r>
        <w:tab/>
      </w:r>
      <w:r>
        <w:rPr>
          <w:rFonts w:hint="eastAsia" w:ascii="华文中宋" w:hAnsi="华文中宋" w:eastAsia="华文中宋"/>
          <w:sz w:val="24"/>
          <w:szCs w:val="24"/>
        </w:rPr>
        <w:t>人、硕士学位</w:t>
      </w:r>
      <w:r>
        <w:tab/>
      </w:r>
      <w:r>
        <w:rPr>
          <w:rFonts w:hint="eastAsia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>人、学士学位</w:t>
      </w:r>
      <w:r>
        <w:tab/>
      </w:r>
      <w:r>
        <w:rPr>
          <w:rFonts w:hint="eastAsia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>人。名单及基本情况如下：</w:t>
      </w:r>
    </w:p>
    <w:tbl>
      <w:tblPr>
        <w:tblStyle w:val="16"/>
        <w:tblW w:w="7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993"/>
        <w:gridCol w:w="713"/>
        <w:gridCol w:w="713"/>
        <w:gridCol w:w="713"/>
        <w:gridCol w:w="1684"/>
        <w:gridCol w:w="1016"/>
      </w:tblGrid>
      <w:tr w14:paraId="0271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163" w:type="dxa"/>
            <w:vAlign w:val="center"/>
          </w:tcPr>
          <w:p w14:paraId="1515D71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93" w:type="dxa"/>
            <w:vAlign w:val="center"/>
          </w:tcPr>
          <w:p w14:paraId="01E86B4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13" w:type="dxa"/>
            <w:vAlign w:val="center"/>
          </w:tcPr>
          <w:p w14:paraId="4C68ADA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713" w:type="dxa"/>
            <w:vAlign w:val="center"/>
          </w:tcPr>
          <w:p w14:paraId="66D9D8B9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13" w:type="dxa"/>
            <w:vAlign w:val="center"/>
          </w:tcPr>
          <w:p w14:paraId="4E5C1CE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84" w:type="dxa"/>
            <w:vAlign w:val="center"/>
          </w:tcPr>
          <w:p w14:paraId="3ECCBE4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016" w:type="dxa"/>
            <w:vAlign w:val="center"/>
          </w:tcPr>
          <w:p w14:paraId="4FAB874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14:paraId="05E0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63" w:type="dxa"/>
            <w:vAlign w:val="center"/>
          </w:tcPr>
          <w:p w14:paraId="52F36151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DE932D9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650982E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</w:tcPr>
          <w:p w14:paraId="6CEB0562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F3A774B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50FF20EE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669F3C80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73C2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63" w:type="dxa"/>
            <w:vAlign w:val="center"/>
          </w:tcPr>
          <w:p w14:paraId="1FDF8104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C654A99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4EBA8BF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</w:tcPr>
          <w:p w14:paraId="4FB58712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20B95A9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117918E3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6DBC818C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 w14:paraId="2FF4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63" w:type="dxa"/>
            <w:vAlign w:val="center"/>
          </w:tcPr>
          <w:p w14:paraId="15520AB4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7714F78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1026B4A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</w:tcPr>
          <w:p w14:paraId="74DAAE4D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45DB790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1A57BEE5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334317C8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</w:tbl>
    <w:p w14:paraId="430F8F00">
      <w:pPr>
        <w:pStyle w:val="31"/>
        <w:numPr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立题依据（请附后）</w:t>
      </w:r>
    </w:p>
    <w:p w14:paraId="46EDDC6D">
      <w:pPr>
        <w:spacing w:line="360" w:lineRule="auto"/>
        <w:ind w:left="283"/>
        <w:jc w:val="left"/>
        <w:rPr>
          <w:rFonts w:hint="eastAsia" w:ascii="华文中宋" w:hAnsi="华文中宋" w:eastAsia="华文中宋"/>
          <w:i/>
          <w:iCs/>
          <w:sz w:val="24"/>
          <w:szCs w:val="24"/>
        </w:rPr>
      </w:pPr>
      <w:r>
        <w:rPr>
          <w:rFonts w:hint="eastAsia" w:ascii="华文中宋" w:hAnsi="华文中宋" w:eastAsia="华文中宋"/>
          <w:i/>
          <w:iCs/>
          <w:sz w:val="24"/>
          <w:szCs w:val="24"/>
        </w:rPr>
        <w:t>（说明：需包含项目的研究意义、国内外研究现状分析、主要参考文献等）</w:t>
      </w:r>
    </w:p>
    <w:p w14:paraId="2E2E0AE1">
      <w:pPr>
        <w:pStyle w:val="31"/>
        <w:numPr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研究目标（请附后）</w:t>
      </w:r>
    </w:p>
    <w:p w14:paraId="376425F1">
      <w:pPr>
        <w:pStyle w:val="31"/>
        <w:numPr>
          <w:ilvl w:val="0"/>
          <w:numId w:val="3"/>
        </w:numPr>
        <w:adjustRightInd w:val="0"/>
        <w:snapToGrid w:val="0"/>
        <w:spacing w:line="360" w:lineRule="auto"/>
        <w:contextualSpacing w:val="0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研究目标、研究内容和拟解决的关键问题</w:t>
      </w:r>
    </w:p>
    <w:p w14:paraId="18105DFA">
      <w:pPr>
        <w:pStyle w:val="31"/>
        <w:numPr>
          <w:ilvl w:val="0"/>
          <w:numId w:val="3"/>
        </w:numPr>
        <w:adjustRightInd w:val="0"/>
        <w:snapToGrid w:val="0"/>
        <w:spacing w:line="360" w:lineRule="auto"/>
        <w:contextualSpacing w:val="0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拟采取的研究方法、技术路线、实验方案及可行性分析</w:t>
      </w:r>
    </w:p>
    <w:p w14:paraId="46F207FA">
      <w:pPr>
        <w:pStyle w:val="31"/>
        <w:numPr>
          <w:ilvl w:val="0"/>
          <w:numId w:val="3"/>
        </w:numPr>
        <w:adjustRightInd w:val="0"/>
        <w:snapToGrid w:val="0"/>
        <w:spacing w:line="360" w:lineRule="auto"/>
        <w:contextualSpacing w:val="0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本项目的创新之处</w:t>
      </w:r>
    </w:p>
    <w:p w14:paraId="4E28D896">
      <w:pPr>
        <w:pStyle w:val="31"/>
        <w:numPr>
          <w:ilvl w:val="0"/>
          <w:numId w:val="3"/>
        </w:numPr>
        <w:adjustRightInd w:val="0"/>
        <w:snapToGrid w:val="0"/>
        <w:spacing w:line="360" w:lineRule="auto"/>
        <w:contextualSpacing w:val="0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计划进度</w:t>
      </w:r>
    </w:p>
    <w:p w14:paraId="1009D95F">
      <w:pPr>
        <w:pStyle w:val="31"/>
        <w:numPr>
          <w:ilvl w:val="0"/>
          <w:numId w:val="3"/>
        </w:numPr>
        <w:adjustRightInd w:val="0"/>
        <w:snapToGrid w:val="0"/>
        <w:spacing w:line="360" w:lineRule="auto"/>
        <w:contextualSpacing w:val="0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预期研究成果</w:t>
      </w:r>
    </w:p>
    <w:p w14:paraId="64E4D40C">
      <w:pPr>
        <w:pStyle w:val="31"/>
        <w:numPr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研究基础（请附后）</w:t>
      </w:r>
    </w:p>
    <w:p w14:paraId="39A7B597">
      <w:pPr>
        <w:pStyle w:val="31"/>
        <w:numPr>
          <w:ilvl w:val="0"/>
          <w:numId w:val="4"/>
        </w:numPr>
        <w:adjustRightInd w:val="0"/>
        <w:snapToGrid w:val="0"/>
        <w:spacing w:line="360" w:lineRule="auto"/>
        <w:contextualSpacing w:val="0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与本项目有关的研究工作积累和已取得的研究工作成绩</w:t>
      </w:r>
    </w:p>
    <w:p w14:paraId="71EE248A">
      <w:pPr>
        <w:pStyle w:val="31"/>
        <w:numPr>
          <w:ilvl w:val="0"/>
          <w:numId w:val="4"/>
        </w:numPr>
        <w:adjustRightInd w:val="0"/>
        <w:snapToGrid w:val="0"/>
        <w:spacing w:line="360" w:lineRule="auto"/>
        <w:contextualSpacing w:val="0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已具备的条件，尚缺少的条件和拟解决的途径</w:t>
      </w:r>
    </w:p>
    <w:p w14:paraId="57FCB54C">
      <w:pPr>
        <w:pStyle w:val="31"/>
        <w:numPr>
          <w:numId w:val="0"/>
        </w:numPr>
        <w:spacing w:line="360" w:lineRule="auto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经费预算</w:t>
      </w:r>
      <w:r>
        <w:rPr>
          <w:rFonts w:hint="eastAsia" w:ascii="华文中宋" w:hAnsi="华文中宋" w:eastAsia="华文中宋"/>
          <w:i/>
          <w:iCs/>
          <w:sz w:val="28"/>
          <w:szCs w:val="28"/>
        </w:rPr>
        <w:t>（按需填写以实际发生为准，如有不在类别中的费用，请在“其他”项补充说明）</w:t>
      </w:r>
    </w:p>
    <w:tbl>
      <w:tblPr>
        <w:tblStyle w:val="16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669"/>
        <w:gridCol w:w="1228"/>
        <w:gridCol w:w="48"/>
        <w:gridCol w:w="1275"/>
        <w:gridCol w:w="1134"/>
        <w:gridCol w:w="1418"/>
      </w:tblGrid>
      <w:tr w14:paraId="3E57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057F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费用类别</w:t>
            </w:r>
          </w:p>
          <w:p w14:paraId="3F13874B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（一级）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A1DE3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费用类别</w:t>
            </w:r>
          </w:p>
          <w:p w14:paraId="2F997EE8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（二级）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6646C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收费单位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74A6B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EB3C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3A90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 w14:paraId="0AAD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8755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会议及差旅</w:t>
            </w:r>
          </w:p>
          <w:p w14:paraId="0FD9FFE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费用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93AA8A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会议及差旅</w:t>
            </w:r>
          </w:p>
          <w:p w14:paraId="1A647B1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费用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3D1B7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/场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12C9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7EE1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62818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C4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97B9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伦理费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6EA1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伦理费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EF123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/次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5867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41FE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9B6B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FC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373B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4DF13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EB37E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8CF9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01C5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BD23B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01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9E6B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外部费用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5BD4A32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外部检查验收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4744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/次/个现场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E72F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DEC30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AC19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944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FEEE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FC89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外聘专家</w:t>
            </w:r>
          </w:p>
          <w:p w14:paraId="127EA09F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咨询费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4B8D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/天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94397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6C9160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1C3E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37FA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45C5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88DC7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3E4D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E9B8B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1E702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80473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4CD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8F01EE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质控费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9E7D2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内部质控费用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F2D6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/个现场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D47D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90BBF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46AA9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C78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26E647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D0FE7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外部质控费用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7F02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/个现场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4DCD7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8E179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EAFB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9D8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BE345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项目实施费用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B2EEB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设备材料费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73DF7C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/个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18A77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9B8B9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03B3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D94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8F0D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4D179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试验用药品</w:t>
            </w:r>
          </w:p>
          <w:p w14:paraId="3BD4CA13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管理费用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20C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/个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C59E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0B48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A63D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32A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D4C8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450F2D2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试验样本</w:t>
            </w:r>
          </w:p>
          <w:p w14:paraId="208026E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21442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/个/天/次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B010BB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E870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E56F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473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EC2B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0D09E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资料整理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FEA3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/份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8BE8F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33C7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40DEE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136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1194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72A43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D41D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/个现场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334A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81EA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7C855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E49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8612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801BCF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7A1A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23CA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D54C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9C057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5E4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A4CB4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研究者</w:t>
            </w:r>
          </w:p>
          <w:p w14:paraId="2CFD4DB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9C15EB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研究者劳务费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18C12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/例/次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7751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4CCE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66F72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4D2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919E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540E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7A3F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8A814B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EDB10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6ACDC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58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A8C4E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其他参与者</w:t>
            </w:r>
          </w:p>
          <w:p w14:paraId="5B257190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费用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828A5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其他参与者</w:t>
            </w:r>
          </w:p>
          <w:p w14:paraId="1902DE97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费用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2014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8B487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25272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1AA1D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EA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6FFF">
            <w:pPr>
              <w:widowControl/>
              <w:adjustRightInd w:val="0"/>
              <w:snapToGrid w:val="0"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58E9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BC33A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D6715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8506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0FC46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133B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0961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BE42">
            <w:pPr>
              <w:widowControl/>
              <w:adjustRightInd w:val="0"/>
              <w:snapToGrid w:val="0"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5C9815">
      <w:pPr>
        <w:pStyle w:val="31"/>
        <w:numPr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保证与审核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E76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1" w:type="dxa"/>
          </w:tcPr>
          <w:p w14:paraId="464349E6">
            <w:pPr>
              <w:adjustRightInd w:val="0"/>
              <w:snapToGrid w:val="0"/>
              <w:spacing w:line="276" w:lineRule="auto"/>
              <w:jc w:val="center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</w:p>
          <w:p w14:paraId="1E76E874">
            <w:pPr>
              <w:adjustRightInd w:val="0"/>
              <w:snapToGrid w:val="0"/>
              <w:spacing w:line="276" w:lineRule="auto"/>
              <w:jc w:val="center"/>
              <w:rPr>
                <w:rFonts w:hint="eastAsia" w:ascii="华文中宋" w:hAnsi="华文中宋" w:eastAsia="华文中宋" w:cs="宋体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sz w:val="28"/>
                <w:szCs w:val="28"/>
              </w:rPr>
              <w:t>课题组承诺</w:t>
            </w:r>
          </w:p>
          <w:p w14:paraId="52C07332">
            <w:pPr>
              <w:adjustRightInd w:val="0"/>
              <w:snapToGrid w:val="0"/>
              <w:spacing w:line="276" w:lineRule="auto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 w14:paraId="3C1022D3">
            <w:pPr>
              <w:adjustRightInd w:val="0"/>
              <w:snapToGrid w:val="0"/>
              <w:spacing w:line="276" w:lineRule="auto"/>
              <w:ind w:firstLine="465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我代表课题组全体成员保证所填报的内容和提供的材料真实、可靠。如获资助，将严格执行疾病预防控制体系能力提升研究项目管理的有关规定，以实事求是的科学态度进行科研工作，履行合同义务，并按时报送有关材料。</w:t>
            </w:r>
          </w:p>
          <w:p w14:paraId="5214D470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</w:p>
          <w:p w14:paraId="0426BA16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</w:p>
          <w:p w14:paraId="5CBD98F6">
            <w:pPr>
              <w:adjustRightInd w:val="0"/>
              <w:snapToGrid w:val="0"/>
              <w:spacing w:line="276" w:lineRule="auto"/>
              <w:jc w:val="right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 xml:space="preserve">        课题负责人：（签字）</w:t>
            </w:r>
          </w:p>
          <w:p w14:paraId="70A1ED55">
            <w:pPr>
              <w:adjustRightInd w:val="0"/>
              <w:snapToGrid w:val="0"/>
              <w:spacing w:line="276" w:lineRule="auto"/>
              <w:jc w:val="right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</w:p>
          <w:p w14:paraId="0F1AB92A">
            <w:pPr>
              <w:adjustRightInd w:val="0"/>
              <w:snapToGrid w:val="0"/>
              <w:spacing w:line="276" w:lineRule="auto"/>
              <w:jc w:val="right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年    月    日</w:t>
            </w:r>
          </w:p>
          <w:p w14:paraId="0F3E274C">
            <w:pPr>
              <w:adjustRightInd w:val="0"/>
              <w:snapToGrid w:val="0"/>
              <w:spacing w:line="276" w:lineRule="auto"/>
              <w:jc w:val="right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</w:p>
        </w:tc>
      </w:tr>
      <w:tr w14:paraId="2D3E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1" w:type="dxa"/>
          </w:tcPr>
          <w:p w14:paraId="7D784DA1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申报课题牵头单位审核意见（就是否同意申请提出明确意见，并对申请人学风做出评价）</w:t>
            </w:r>
          </w:p>
          <w:p w14:paraId="0B471C9E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本单位保证在本课题获得资助后做到以下几点（在方框中划“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sym w:font="Wingdings" w:char="F0FC"/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”）：</w:t>
            </w:r>
          </w:p>
          <w:p w14:paraId="42218814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□严格遵守科研基金使用及管理的有关规定；</w:t>
            </w:r>
          </w:p>
          <w:p w14:paraId="1B6E4754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□提供本课题实施过程中所需人力、物力和工作时间等条件的支持；</w:t>
            </w:r>
          </w:p>
          <w:p w14:paraId="70B30FBE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□督促本单位科管部门及课题组按时报送有关材料；</w:t>
            </w:r>
          </w:p>
          <w:p w14:paraId="206FEF00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□愿意匹配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>50%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或以上的研究经费。（□本单位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□省级主管部门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□局直属单位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□企业）</w:t>
            </w:r>
          </w:p>
          <w:p w14:paraId="013099F6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 w14:paraId="408F265E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 w14:paraId="4EBFC03C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      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单位（公章）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单位法人（签章）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 </w:t>
            </w:r>
          </w:p>
        </w:tc>
      </w:tr>
      <w:tr w14:paraId="4E25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8381" w:type="dxa"/>
          </w:tcPr>
          <w:p w14:paraId="585FB673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合作单位审核意见（如有）</w:t>
            </w:r>
          </w:p>
          <w:p w14:paraId="6AE748E5">
            <w:pPr>
              <w:adjustRightInd w:val="0"/>
              <w:snapToGrid w:val="0"/>
              <w:spacing w:line="276" w:lineRule="auto"/>
              <w:ind w:firstLine="480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 w14:paraId="45E46157">
            <w:pPr>
              <w:adjustRightInd w:val="0"/>
              <w:snapToGrid w:val="0"/>
              <w:spacing w:line="276" w:lineRule="auto"/>
              <w:ind w:firstLine="480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 w14:paraId="65773306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 w14:paraId="28ED6704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第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>1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合作单位（公章）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第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>2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合作单位（公章）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第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>3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合作单位（公章）</w:t>
            </w:r>
          </w:p>
          <w:p w14:paraId="3695C544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</w:p>
          <w:p w14:paraId="2ABDA01D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 w:cs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负责人（签章）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 xml:space="preserve"> 负责人（签章）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负责人（签章）</w:t>
            </w:r>
          </w:p>
          <w:p w14:paraId="47B44D47">
            <w:pPr>
              <w:adjustRightInd w:val="0"/>
              <w:snapToGrid w:val="0"/>
              <w:spacing w:line="276" w:lineRule="auto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 w14:paraId="6B058757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华文中宋" w:hAnsi="华文中宋" w:eastAsia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年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日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年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日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 xml:space="preserve">  年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 w:cs="宋体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sz w:val="24"/>
                <w:szCs w:val="24"/>
              </w:rPr>
              <w:t>日</w:t>
            </w:r>
          </w:p>
        </w:tc>
      </w:tr>
    </w:tbl>
    <w:p w14:paraId="21E889C4">
      <w:pPr>
        <w:spacing w:line="360" w:lineRule="auto"/>
        <w:jc w:val="left"/>
        <w:rPr>
          <w:rFonts w:hint="eastAsia" w:ascii="华文中宋" w:hAnsi="华文中宋" w:eastAsia="华文中宋"/>
          <w:sz w:val="32"/>
          <w:szCs w:val="32"/>
        </w:rPr>
      </w:pPr>
    </w:p>
    <w:p w14:paraId="67AC59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67B67B4-C717-4AFC-8F27-38D521745FB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307C19-285D-4F75-A83F-5C51D4F943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50A98ED-F577-4787-997E-F467F4584EA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Garamon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1A8875D-9742-4256-B404-9A988B36C3D1}"/>
  </w:font>
  <w:font w:name="Sim Hei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  <w:embedRegular r:id="rId5" w:fontKey="{53F9E9C9-B09F-4D89-A3A1-B6769F3B87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650503DE-399E-443F-8BC0-4E8860479B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2F952A4-0127-4FCE-8321-66E454D750A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C5956"/>
    <w:multiLevelType w:val="multilevel"/>
    <w:tmpl w:val="17AC5956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decimal"/>
      <w:lvlText w:val="%2.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5C2719A9"/>
    <w:multiLevelType w:val="multilevel"/>
    <w:tmpl w:val="5C2719A9"/>
    <w:lvl w:ilvl="0" w:tentative="0">
      <w:start w:val="1"/>
      <w:numFmt w:val="bullet"/>
      <w:lvlText w:val="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7E4031E6"/>
    <w:multiLevelType w:val="multilevel"/>
    <w:tmpl w:val="7E4031E6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decimal"/>
      <w:lvlText w:val="%2.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7FA11B29"/>
    <w:multiLevelType w:val="multilevel"/>
    <w:tmpl w:val="7FA11B29"/>
    <w:lvl w:ilvl="0" w:tentative="0">
      <w:start w:val="1"/>
      <w:numFmt w:val="chineseCountingThousand"/>
      <w:lvlText w:val="%1、"/>
      <w:lvlJc w:val="left"/>
      <w:pPr>
        <w:ind w:left="723" w:hanging="440"/>
      </w:pPr>
    </w:lvl>
    <w:lvl w:ilvl="1" w:tentative="0">
      <w:start w:val="1"/>
      <w:numFmt w:val="decimal"/>
      <w:lvlText w:val="%2.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42"/>
    <w:rsid w:val="00025764"/>
    <w:rsid w:val="001E58B8"/>
    <w:rsid w:val="00393C53"/>
    <w:rsid w:val="009B2225"/>
    <w:rsid w:val="009C76C3"/>
    <w:rsid w:val="00FA0B95"/>
    <w:rsid w:val="00FB3567"/>
    <w:rsid w:val="00FE3542"/>
    <w:rsid w:val="5F946292"/>
    <w:rsid w:val="730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link w:val="39"/>
    <w:qFormat/>
    <w:uiPriority w:val="99"/>
    <w:rPr>
      <w:rFonts w:ascii="Times New Roman" w:hAnsi="Times New Roman" w:eastAsia="宋体" w:cs="Times New Roman"/>
      <w:kern w:val="0"/>
      <w:szCs w:val="21"/>
      <w:lang w:val="zh-CN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semiHidden/>
    <w:uiPriority w:val="99"/>
  </w:style>
  <w:style w:type="character" w:customStyle="1" w:styleId="39">
    <w:name w:val="日期 字符1"/>
    <w:link w:val="11"/>
    <w:qFormat/>
    <w:uiPriority w:val="99"/>
    <w:rPr>
      <w:rFonts w:ascii="Times New Roman" w:hAnsi="Times New Roman" w:eastAsia="宋体" w:cs="Times New Roman"/>
      <w:kern w:val="0"/>
      <w:szCs w:val="21"/>
      <w:lang w:val="zh-CN"/>
    </w:rPr>
  </w:style>
  <w:style w:type="paragraph" w:customStyle="1" w:styleId="40">
    <w:name w:val="Default"/>
    <w:unhideWhenUsed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1152</Words>
  <Characters>1158</Characters>
  <Lines>178</Lines>
  <Paragraphs>158</Paragraphs>
  <TotalTime>5</TotalTime>
  <ScaleCrop>false</ScaleCrop>
  <LinksUpToDate>false</LinksUpToDate>
  <CharactersWithSpaces>1378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2025-10-20T02:22:00Z</dcterms:created>
  <dc:creator>CFPSA-L</dc:creator>
  <cp:lastModifiedBy>WPS_minnie</cp:lastModifiedBy>
  <cp:lastPrinted>2025-10-20T08:52:37Z</cp:lastPrinted>
  <dcterms:modified xsi:type="dcterms:W3CDTF">2025-10-20T08:55:57Z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eyJoZGlkIjoiYTg2NTlmODIyOTMxM2UyNzdlN2IzYmZmZDRhZWIyYzUiLCJ1c2VySWQiOiIxMDIxMTQzOTc1In0=</vt:lpwstr>
  </property>
  <property fmtid="{D5CDD505-2E9C-101B-9397-08002B2CF9AE}" pid="3" name="KSOProductBuildVer">
    <vt:lpwstr>2052-12.1.0.23125</vt:lpwstr>
  </property>
  <property fmtid="{D5CDD505-2E9C-101B-9397-08002B2CF9AE}" pid="4" name="ICV">
    <vt:lpwstr>903D35B4863F4060A588F6FC43036811_12</vt:lpwstr>
  </property>
</Properties>
</file>