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4C2B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2025-2026社会共治预防流感和肺炎健康促进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项目</w:t>
      </w:r>
    </w:p>
    <w:p w14:paraId="4993DD7F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书</w:t>
      </w:r>
    </w:p>
    <w:p w14:paraId="48A51CBD">
      <w:pPr>
        <w:spacing w:line="360" w:lineRule="auto"/>
        <w:jc w:val="center"/>
        <w:rPr>
          <w:rFonts w:hint="eastAsia" w:ascii="宋体" w:hAnsi="宋体" w:eastAsia="宋体" w:cs="方正小标宋_GBK"/>
          <w:sz w:val="36"/>
          <w:szCs w:val="36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6090"/>
      </w:tblGrid>
      <w:tr w14:paraId="7C64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14C631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r2bl w:val="single" w:color="FFFFFF" w:sz="4" w:space="0"/>
            </w:tcBorders>
            <w:vAlign w:val="center"/>
          </w:tcPr>
          <w:p w14:paraId="6A8145E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46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4572E2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项目负责人：</w:t>
            </w:r>
          </w:p>
          <w:p w14:paraId="5F927A96"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175C654">
            <w:pPr>
              <w:pStyle w:val="11"/>
              <w:spacing w:line="360" w:lineRule="auto"/>
              <w:rPr>
                <w:rFonts w:hint="eastAsia" w:ascii="宋体" w:hAnsi="宋体"/>
                <w:kern w:val="2"/>
                <w:sz w:val="28"/>
                <w:szCs w:val="28"/>
                <w:lang w:val="en-US"/>
              </w:rPr>
            </w:pPr>
          </w:p>
        </w:tc>
      </w:tr>
      <w:tr w14:paraId="32B4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8DE85EE"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BC4A9D8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190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2C4F6B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93AD87F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AE4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EE0638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3158132E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A85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11D1E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邮箱：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53A596D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5FF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3F9B29D5"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6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3EA0B2FC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07E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19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D9BF00D"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609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254F66C"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55E73EE7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236510CA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7741EC4C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3713146C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720353F7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04B917AE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4BCE25E2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3E90275E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3B4319F0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1846EF65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745ABC0C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57ED07B4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3B4D5B3C"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 w14:paraId="21B1D448">
      <w:pPr>
        <w:spacing w:line="36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中国预防性病艾滋病基金会制</w:t>
      </w:r>
    </w:p>
    <w:p w14:paraId="3E298C92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 w14:paraId="5B02A2A4">
      <w:pPr>
        <w:widowControl/>
        <w:spacing w:line="360" w:lineRule="auto"/>
        <w:jc w:val="left"/>
        <w:rPr>
          <w:rFonts w:hint="eastAsia" w:ascii="宋体" w:hAnsi="宋体" w:eastAsia="宋体" w:cs="仿宋"/>
          <w:sz w:val="32"/>
          <w:szCs w:val="32"/>
        </w:rPr>
      </w:pPr>
      <w:r>
        <w:rPr>
          <w:rFonts w:hint="eastAsia" w:ascii="宋体" w:hAnsi="宋体" w:eastAsia="宋体" w:cs="仿宋"/>
          <w:sz w:val="32"/>
          <w:szCs w:val="32"/>
        </w:rPr>
        <w:br w:type="page"/>
      </w:r>
    </w:p>
    <w:p w14:paraId="0F26531C">
      <w:pPr>
        <w:pStyle w:val="31"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项目组基本情况</w:t>
      </w:r>
    </w:p>
    <w:p w14:paraId="4C4F115E">
      <w:pPr>
        <w:pStyle w:val="31"/>
        <w:numPr>
          <w:ilvl w:val="1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责任人信息</w:t>
      </w:r>
    </w:p>
    <w:tbl>
      <w:tblPr>
        <w:tblStyle w:val="16"/>
        <w:tblW w:w="8870" w:type="dxa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36"/>
        <w:gridCol w:w="2608"/>
        <w:gridCol w:w="709"/>
        <w:gridCol w:w="3081"/>
      </w:tblGrid>
      <w:tr w14:paraId="4742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A25D5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项</w:t>
            </w:r>
          </w:p>
          <w:p w14:paraId="6D6A1852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目</w:t>
            </w:r>
          </w:p>
          <w:p w14:paraId="1A33E79F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负</w:t>
            </w:r>
          </w:p>
          <w:p w14:paraId="54496C8B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责</w:t>
            </w:r>
          </w:p>
          <w:p w14:paraId="1FD5E9AA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人</w:t>
            </w:r>
          </w:p>
          <w:p w14:paraId="6C71D813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信</w:t>
            </w:r>
          </w:p>
          <w:p w14:paraId="667B4F61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 w:cs="Sim Hei"/>
                <w:b/>
                <w:bCs/>
                <w:kern w:val="2"/>
                <w:szCs w:val="24"/>
              </w:rPr>
              <w:t>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2D75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姓名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A696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B476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性别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910095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5643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EA17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 w:cs="Sim Hei"/>
                <w:b/>
                <w:bCs/>
                <w:kern w:val="2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5A7B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出生年月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10A0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B233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民族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61A33D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2935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EDF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6476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最高学位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CCF9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389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职称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3B09AF4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439C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85D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BC1B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最高学位</w:t>
            </w:r>
          </w:p>
          <w:p w14:paraId="679055C3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授予单位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00A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7583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联系电话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C48E593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7889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CCA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6BC7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电子邮件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02E078DB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5D7E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F74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28CA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工作单位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2905C5B8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47F9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06D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5E06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科室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028CAD2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0F89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B17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E817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职务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 w14:paraId="5B52B8D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  <w:tr w14:paraId="44F5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16A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Sim He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63BA">
            <w:pPr>
              <w:pStyle w:val="4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2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2"/>
                <w:szCs w:val="24"/>
              </w:rPr>
              <w:t>通讯地址</w:t>
            </w:r>
          </w:p>
        </w:tc>
        <w:tc>
          <w:tcPr>
            <w:tcW w:w="6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0DACCF5">
            <w:pPr>
              <w:pStyle w:val="40"/>
              <w:snapToGrid w:val="0"/>
              <w:spacing w:line="360" w:lineRule="auto"/>
              <w:rPr>
                <w:rFonts w:ascii="宋体" w:hAnsi="宋体" w:eastAsia="宋体"/>
                <w:kern w:val="2"/>
                <w:szCs w:val="24"/>
              </w:rPr>
            </w:pPr>
          </w:p>
        </w:tc>
      </w:tr>
    </w:tbl>
    <w:p w14:paraId="1FE92CA9">
      <w:pPr>
        <w:pStyle w:val="31"/>
        <w:numPr>
          <w:ilvl w:val="1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项目信息</w:t>
      </w:r>
    </w:p>
    <w:tbl>
      <w:tblPr>
        <w:tblStyle w:val="16"/>
        <w:tblW w:w="890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59"/>
        <w:gridCol w:w="6275"/>
      </w:tblGrid>
      <w:tr w14:paraId="5093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restart"/>
            <w:vAlign w:val="center"/>
          </w:tcPr>
          <w:p w14:paraId="4F6312E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</w:t>
            </w:r>
          </w:p>
          <w:p w14:paraId="26D91B0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</w:t>
            </w:r>
          </w:p>
          <w:p w14:paraId="71EDF59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</w:t>
            </w:r>
          </w:p>
          <w:p w14:paraId="50F28D5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059" w:type="dxa"/>
            <w:vAlign w:val="center"/>
          </w:tcPr>
          <w:p w14:paraId="042568E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 w14:paraId="2A350F2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77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67" w:type="dxa"/>
            <w:vMerge w:val="continue"/>
          </w:tcPr>
          <w:p w14:paraId="572568A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12C822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6275" w:type="dxa"/>
            <w:vAlign w:val="center"/>
          </w:tcPr>
          <w:p w14:paraId="3389971D">
            <w:pPr>
              <w:adjustRightInd w:val="0"/>
              <w:snapToGrid w:val="0"/>
              <w:spacing w:line="360" w:lineRule="auto"/>
              <w:ind w:firstLine="1200" w:firstLineChars="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万元（大写：                    ）</w:t>
            </w:r>
          </w:p>
        </w:tc>
      </w:tr>
      <w:tr w14:paraId="66A4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67" w:type="dxa"/>
            <w:vMerge w:val="continue"/>
          </w:tcPr>
          <w:p w14:paraId="36CF76E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010C52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项目覆盖地区</w:t>
            </w:r>
          </w:p>
        </w:tc>
        <w:tc>
          <w:tcPr>
            <w:tcW w:w="6275" w:type="dxa"/>
            <w:vAlign w:val="center"/>
          </w:tcPr>
          <w:p w14:paraId="2E67FEC0">
            <w:pPr>
              <w:adjustRightInd w:val="0"/>
              <w:snapToGrid w:val="0"/>
              <w:spacing w:line="360" w:lineRule="auto"/>
              <w:ind w:firstLine="1200" w:firstLineChars="5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40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3237AE5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1D2771E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该项目是否有</w:t>
            </w:r>
          </w:p>
          <w:p w14:paraId="0D499D4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基金资助</w:t>
            </w:r>
          </w:p>
        </w:tc>
        <w:tc>
          <w:tcPr>
            <w:tcW w:w="6275" w:type="dxa"/>
            <w:vAlign w:val="center"/>
          </w:tcPr>
          <w:p w14:paraId="5C22CDD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     □否</w:t>
            </w:r>
          </w:p>
        </w:tc>
      </w:tr>
      <w:tr w14:paraId="74F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67" w:type="dxa"/>
            <w:vMerge w:val="continue"/>
          </w:tcPr>
          <w:p w14:paraId="42B4D5B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2E76D8B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基金资助</w:t>
            </w:r>
          </w:p>
          <w:p w14:paraId="2065CB0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起止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275" w:type="dxa"/>
            <w:vAlign w:val="center"/>
          </w:tcPr>
          <w:p w14:paraId="7C2A11B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15667A66">
      <w:pPr>
        <w:pStyle w:val="31"/>
        <w:spacing w:line="360" w:lineRule="auto"/>
        <w:ind w:left="440"/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</w:p>
    <w:p w14:paraId="177266CF">
      <w:pPr>
        <w:pStyle w:val="31"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项目方案（</w:t>
      </w:r>
      <w:r>
        <w:rPr>
          <w:rFonts w:hint="eastAsia" w:ascii="宋体" w:hAnsi="宋体" w:eastAsia="宋体" w:cs="黑体"/>
          <w:b/>
          <w:bCs/>
          <w:i/>
          <w:iCs/>
          <w:sz w:val="28"/>
          <w:szCs w:val="28"/>
        </w:rPr>
        <w:t>请附后，以下内容模块供参考</w:t>
      </w:r>
      <w:r>
        <w:rPr>
          <w:rFonts w:hint="eastAsia" w:ascii="宋体" w:hAnsi="宋体" w:eastAsia="宋体" w:cs="黑体"/>
          <w:b/>
          <w:bCs/>
          <w:sz w:val="28"/>
          <w:szCs w:val="28"/>
        </w:rPr>
        <w:t>）</w:t>
      </w:r>
    </w:p>
    <w:p w14:paraId="1ADEDF2E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项目背景：包含项目实施所在地2024年流感、肺炎发病估计人数；流感、肺炎疫情特点；项目实施所在地2025年目标人群估计数，服务覆盖人数。</w:t>
      </w:r>
    </w:p>
    <w:p w14:paraId="7324A23A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项目目标：（可量化目标，建议分为宣传/动员、接受健康教育、接受免疫屏障建设三个维度）</w:t>
      </w:r>
    </w:p>
    <w:p w14:paraId="48B665B8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实施策略</w:t>
      </w:r>
    </w:p>
    <w:p w14:paraId="18693164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工作计划</w:t>
      </w:r>
    </w:p>
    <w:p w14:paraId="1698923C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4"/>
          <w:szCs w:val="24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评估与结案（含定性&amp;定量评价指标、可持续性评价指标等）</w:t>
      </w:r>
    </w:p>
    <w:p w14:paraId="762ED785">
      <w:pPr>
        <w:pStyle w:val="31"/>
        <w:numPr>
          <w:ilvl w:val="1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4"/>
          <w:szCs w:val="24"/>
        </w:rPr>
        <w:t>经费预算</w:t>
      </w:r>
    </w:p>
    <w:p w14:paraId="7E0EED58">
      <w:pPr>
        <w:pStyle w:val="31"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保证与审核</w:t>
      </w:r>
    </w:p>
    <w:tbl>
      <w:tblPr>
        <w:tblStyle w:val="16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6DF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8812" w:type="dxa"/>
          </w:tcPr>
          <w:p w14:paraId="1DB435B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项目组承诺</w:t>
            </w:r>
          </w:p>
          <w:p w14:paraId="257C90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BAD0B8">
            <w:pPr>
              <w:adjustRightInd w:val="0"/>
              <w:snapToGrid w:val="0"/>
              <w:spacing w:line="360" w:lineRule="auto"/>
              <w:ind w:firstLine="465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我代表项目组全体成员保证所填报的内容和提供的材料真实、可靠。如获资助，将严格执行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2025-2026年社会共治预防流感和肺炎健康促进项目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管理的有关规定，以实事求是的工作态度进行项目实施工作，履行合同义务，并按时报送有关材料。</w:t>
            </w:r>
          </w:p>
          <w:p w14:paraId="0D6653E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ACE66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11084A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项目负责人：（签字）             </w:t>
            </w:r>
          </w:p>
          <w:p w14:paraId="0B2C3296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9D695A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2163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12" w:type="dxa"/>
          </w:tcPr>
          <w:p w14:paraId="018A62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项目牵头单位审核意见</w:t>
            </w:r>
          </w:p>
          <w:p w14:paraId="34F115C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本单位保证在本项目获得资助后做到以下几点（在方框中划“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FC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”）：</w:t>
            </w:r>
          </w:p>
          <w:p w14:paraId="1FDD27E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□严格遵守基金使用及管理的有关规定；</w:t>
            </w:r>
          </w:p>
          <w:p w14:paraId="02504EC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□提供本项目实施过程中所需人力、物力和工作时间等条件的支持；</w:t>
            </w:r>
          </w:p>
          <w:p w14:paraId="5DEBDF0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□督促本单位科管部门及项目组按时报送有关材料；</w:t>
            </w:r>
          </w:p>
          <w:p w14:paraId="3CD916B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□愿意匹配</w:t>
            </w:r>
            <w:r>
              <w:rPr>
                <w:rFonts w:ascii="宋体" w:hAnsi="宋体" w:eastAsia="宋体" w:cs="宋体"/>
                <w:sz w:val="24"/>
                <w:szCs w:val="24"/>
              </w:rPr>
              <w:t>50%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或以上的项目经费。（□本单位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□省级主管部门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□局直属单位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□企业）</w:t>
            </w:r>
          </w:p>
          <w:p w14:paraId="6F49052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579C7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48662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单位（公章）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73834978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单位法人（签章）</w:t>
            </w:r>
          </w:p>
          <w:p w14:paraId="1FE1A8C4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A66AFF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月    日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</w:p>
        </w:tc>
      </w:tr>
      <w:tr w14:paraId="3B49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8812" w:type="dxa"/>
          </w:tcPr>
          <w:p w14:paraId="7DCFEAD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合作单位审核意见（如有）</w:t>
            </w:r>
          </w:p>
          <w:p w14:paraId="2C71F49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AC0B8F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83D3F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67591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D271B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6184E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合作单位（公章）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合作单位（公章）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合作单位（公章）</w:t>
            </w:r>
          </w:p>
          <w:p w14:paraId="45352CD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0655E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负责人（签章）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负责人（签章）</w:t>
            </w:r>
          </w:p>
          <w:p w14:paraId="2219526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7C40E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D353F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2362C24F">
      <w:pPr>
        <w:rPr>
          <w:rFonts w:hint="eastAsia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ED4AA9E-0E72-4FE1-B9D9-21A9B37FA41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39CCBA-973A-4F25-B6DE-3E154DCDB9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A1363C5-0AEA-4FDA-B61D-EE056CB0756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183A1F9-54E8-488E-817C-72B1F98B06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7E88C9-BB86-49A4-813D-1F576573D44C}"/>
  </w:font>
  <w:font w:name="Sim Hei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  <w:embedRegular r:id="rId6" w:fontKey="{AB41CDEA-C374-4DA2-94D9-F0C0E3245E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85BF5"/>
    <w:multiLevelType w:val="multilevel"/>
    <w:tmpl w:val="3F485BF5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chineseCountingThousand"/>
      <w:lvlText w:val="(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FA11B29"/>
    <w:multiLevelType w:val="multilevel"/>
    <w:tmpl w:val="7FA11B29"/>
    <w:lvl w:ilvl="0" w:tentative="0">
      <w:start w:val="1"/>
      <w:numFmt w:val="chineseCountingThousand"/>
      <w:lvlText w:val="%1、"/>
      <w:lvlJc w:val="left"/>
      <w:pPr>
        <w:ind w:left="723" w:hanging="440"/>
      </w:pPr>
    </w:lvl>
    <w:lvl w:ilvl="1" w:tentative="0">
      <w:start w:val="1"/>
      <w:numFmt w:val="decimal"/>
      <w:lvlText w:val="%2.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18"/>
    <w:rsid w:val="0012388A"/>
    <w:rsid w:val="00126B73"/>
    <w:rsid w:val="001E58B8"/>
    <w:rsid w:val="00393C53"/>
    <w:rsid w:val="00480F3A"/>
    <w:rsid w:val="006B7170"/>
    <w:rsid w:val="00C40A18"/>
    <w:rsid w:val="00FA0B95"/>
    <w:rsid w:val="00FB3567"/>
    <w:rsid w:val="51E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link w:val="39"/>
    <w:qFormat/>
    <w:uiPriority w:val="99"/>
    <w:rPr>
      <w:rFonts w:ascii="Times New Roman" w:hAnsi="Times New Roman" w:eastAsia="宋体" w:cs="Times New Roman"/>
      <w:kern w:val="0"/>
      <w:szCs w:val="21"/>
      <w:lang w:val="zh-CN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semiHidden/>
    <w:uiPriority w:val="99"/>
  </w:style>
  <w:style w:type="character" w:customStyle="1" w:styleId="39">
    <w:name w:val="日期 字符1"/>
    <w:link w:val="11"/>
    <w:qFormat/>
    <w:uiPriority w:val="99"/>
    <w:rPr>
      <w:rFonts w:ascii="Times New Roman" w:hAnsi="Times New Roman" w:eastAsia="宋体" w:cs="Times New Roman"/>
      <w:kern w:val="0"/>
      <w:szCs w:val="21"/>
      <w:lang w:val="zh-CN"/>
    </w:rPr>
  </w:style>
  <w:style w:type="paragraph" w:customStyle="1" w:styleId="40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720</Words>
  <Characters>744</Characters>
  <Lines>32</Lines>
  <Paragraphs>28</Paragraphs>
  <TotalTime>7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2025-11-13T06:54:00Z</dcterms:created>
  <dc:creator>CFPSA-VL</dc:creator>
  <cp:lastModifiedBy>WPS_minnie</cp:lastModifiedBy>
  <dcterms:modified xsi:type="dcterms:W3CDTF">2025-11-13T08:50:55Z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eyJoZGlkIjoiYTg2NTlmODIyOTMxM2UyNzdlN2IzYmZmZDRhZWIyYzUiLCJ1c2VySWQiOiIxMDIxMTQzOTc1In0=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7D321FB11EE44C1CBED6FA6319228882_12</vt:lpwstr>
  </property>
</Properties>
</file>